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Spec="center" w:tblpY="871"/>
        <w:tblW w:w="1035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1276"/>
        <w:gridCol w:w="1417"/>
        <w:gridCol w:w="567"/>
        <w:gridCol w:w="851"/>
        <w:gridCol w:w="1134"/>
        <w:gridCol w:w="1134"/>
        <w:gridCol w:w="887"/>
      </w:tblGrid>
      <w:tr w:rsidR="00FC14E6" w14:paraId="39F7306F" w14:textId="77777777" w:rsidTr="00511F77">
        <w:trPr>
          <w:trHeight w:val="321"/>
        </w:trPr>
        <w:tc>
          <w:tcPr>
            <w:tcW w:w="6345" w:type="dxa"/>
            <w:gridSpan w:val="6"/>
            <w:shd w:val="clear" w:color="auto" w:fill="B8CCE4" w:themeFill="accent1" w:themeFillTint="66"/>
          </w:tcPr>
          <w:p w14:paraId="13A5E71F" w14:textId="4A997EA3" w:rsidR="00FC14E6" w:rsidRPr="00242866" w:rsidRDefault="003A6F47" w:rsidP="00FC14E6">
            <w:pPr>
              <w:rPr>
                <w:rFonts w:ascii="MT Extra" w:hAnsi="MT Extra"/>
              </w:rPr>
            </w:pPr>
            <w:r>
              <w:rPr>
                <w:sz w:val="56"/>
              </w:rPr>
              <w:t>U</w:t>
            </w:r>
            <w:r w:rsidR="00FC14E6">
              <w:rPr>
                <w:sz w:val="56"/>
              </w:rPr>
              <w:t xml:space="preserve">BG-Klinik / </w:t>
            </w:r>
            <w:r w:rsidR="00FC14E6" w:rsidRPr="001139C0">
              <w:rPr>
                <w:sz w:val="56"/>
              </w:rPr>
              <w:t>F</w:t>
            </w:r>
            <w:r w:rsidR="00E90365">
              <w:rPr>
                <w:sz w:val="56"/>
              </w:rPr>
              <w:t>orm</w:t>
            </w:r>
            <w:r w:rsidR="00FC14E6">
              <w:rPr>
                <w:sz w:val="56"/>
              </w:rPr>
              <w:t>-</w:t>
            </w:r>
            <w:r w:rsidR="00FC14E6" w:rsidRPr="001139C0">
              <w:rPr>
                <w:sz w:val="56"/>
              </w:rPr>
              <w:t>1</w:t>
            </w:r>
            <w:r w:rsidR="00FC14E6">
              <w:rPr>
                <w:sz w:val="56"/>
              </w:rPr>
              <w:t xml:space="preserve"> </w:t>
            </w:r>
          </w:p>
          <w:p w14:paraId="5EA0502D" w14:textId="77777777" w:rsidR="00ED40A4" w:rsidRDefault="00ED40A4" w:rsidP="0065479B"/>
        </w:tc>
        <w:tc>
          <w:tcPr>
            <w:tcW w:w="4006" w:type="dxa"/>
            <w:gridSpan w:val="4"/>
            <w:shd w:val="clear" w:color="auto" w:fill="B8CCE4" w:themeFill="accent1" w:themeFillTint="66"/>
          </w:tcPr>
          <w:p w14:paraId="4730B15E" w14:textId="77777777" w:rsidR="00ED40A4" w:rsidRPr="00FC14E6" w:rsidRDefault="00ED40A4" w:rsidP="0065479B">
            <w:pPr>
              <w:rPr>
                <w:b/>
                <w:sz w:val="24"/>
              </w:rPr>
            </w:pPr>
            <w:r w:rsidRPr="00FC14E6">
              <w:rPr>
                <w:b/>
                <w:sz w:val="24"/>
              </w:rPr>
              <w:t>Tarih:    _ _ / _ _  / _ _ _ _</w:t>
            </w:r>
          </w:p>
          <w:p w14:paraId="32112B3B" w14:textId="77777777" w:rsidR="00ED40A4" w:rsidRPr="00FC14E6" w:rsidRDefault="00702D0C" w:rsidP="0065479B">
            <w:pPr>
              <w:rPr>
                <w:b/>
                <w:sz w:val="24"/>
              </w:rPr>
            </w:pPr>
            <w:r w:rsidRPr="00FC14E6">
              <w:rPr>
                <w:b/>
                <w:sz w:val="24"/>
              </w:rPr>
              <w:t>Hastane</w:t>
            </w:r>
            <w:r w:rsidR="00ED40A4" w:rsidRPr="00FC14E6">
              <w:rPr>
                <w:b/>
                <w:sz w:val="24"/>
              </w:rPr>
              <w:t xml:space="preserve"> Kodu: __ __ </w:t>
            </w:r>
            <w:r w:rsidRPr="00FC14E6">
              <w:rPr>
                <w:b/>
                <w:sz w:val="24"/>
              </w:rPr>
              <w:t xml:space="preserve">__ __ </w:t>
            </w:r>
          </w:p>
          <w:p w14:paraId="57B4463B" w14:textId="77777777" w:rsidR="00ED40A4" w:rsidRDefault="0069122A" w:rsidP="0065479B">
            <w:r w:rsidRPr="00FC14E6">
              <w:rPr>
                <w:b/>
                <w:sz w:val="24"/>
              </w:rPr>
              <w:t>Ünite K</w:t>
            </w:r>
            <w:r w:rsidR="00702D0C" w:rsidRPr="00FC14E6">
              <w:rPr>
                <w:b/>
                <w:sz w:val="24"/>
              </w:rPr>
              <w:t>odu</w:t>
            </w:r>
            <w:r w:rsidR="00ED40A4" w:rsidRPr="00FC14E6">
              <w:rPr>
                <w:b/>
                <w:sz w:val="24"/>
              </w:rPr>
              <w:t xml:space="preserve">: __ __ </w:t>
            </w:r>
            <w:r w:rsidR="00C61D6D" w:rsidRPr="00FC14E6">
              <w:rPr>
                <w:b/>
                <w:sz w:val="24"/>
              </w:rPr>
              <w:t>__ __ __ __</w:t>
            </w:r>
          </w:p>
        </w:tc>
      </w:tr>
      <w:tr w:rsidR="00ED40A4" w14:paraId="0A654668" w14:textId="77777777" w:rsidTr="00511F77">
        <w:trPr>
          <w:trHeight w:val="164"/>
        </w:trPr>
        <w:tc>
          <w:tcPr>
            <w:tcW w:w="6345" w:type="dxa"/>
            <w:gridSpan w:val="6"/>
            <w:shd w:val="clear" w:color="auto" w:fill="EEECE1" w:themeFill="background2"/>
          </w:tcPr>
          <w:p w14:paraId="5B09D47C" w14:textId="3FE49518" w:rsidR="00ED40A4" w:rsidRPr="00B2641C" w:rsidRDefault="00702D0C" w:rsidP="0065479B">
            <w:pPr>
              <w:rPr>
                <w:b/>
              </w:rPr>
            </w:pPr>
            <w:r>
              <w:rPr>
                <w:b/>
              </w:rPr>
              <w:t>A.</w:t>
            </w:r>
            <w:r w:rsidR="00273072">
              <w:rPr>
                <w:b/>
              </w:rPr>
              <w:t xml:space="preserve"> </w:t>
            </w:r>
            <w:r w:rsidR="00ED40A4" w:rsidRPr="00EE7E55">
              <w:rPr>
                <w:b/>
              </w:rPr>
              <w:t>Klinikte</w:t>
            </w:r>
            <w:r>
              <w:rPr>
                <w:b/>
              </w:rPr>
              <w:t xml:space="preserve"> kullanılan</w:t>
            </w:r>
            <w:r w:rsidR="00ED40A4" w:rsidRPr="00EE7E55">
              <w:rPr>
                <w:b/>
              </w:rPr>
              <w:t xml:space="preserve"> yatak sayıs</w:t>
            </w:r>
            <w:r w:rsidR="00B2641C">
              <w:rPr>
                <w:b/>
              </w:rPr>
              <w:t>ı</w:t>
            </w:r>
          </w:p>
        </w:tc>
        <w:tc>
          <w:tcPr>
            <w:tcW w:w="4006" w:type="dxa"/>
            <w:gridSpan w:val="4"/>
            <w:shd w:val="clear" w:color="auto" w:fill="auto"/>
            <w:vAlign w:val="center"/>
          </w:tcPr>
          <w:p w14:paraId="232981CC" w14:textId="77777777" w:rsidR="00ED40A4" w:rsidRDefault="00702D0C" w:rsidP="0065479B">
            <w:r>
              <w:t xml:space="preserve">          __ __ __ </w:t>
            </w:r>
            <w:r w:rsidR="00C61D6D">
              <w:t xml:space="preserve">Yatak </w:t>
            </w:r>
          </w:p>
        </w:tc>
      </w:tr>
      <w:tr w:rsidR="00AE2612" w14:paraId="3F4BD974" w14:textId="77777777" w:rsidTr="00511F77">
        <w:trPr>
          <w:trHeight w:val="75"/>
        </w:trPr>
        <w:tc>
          <w:tcPr>
            <w:tcW w:w="6345" w:type="dxa"/>
            <w:gridSpan w:val="6"/>
            <w:shd w:val="clear" w:color="auto" w:fill="EEECE1" w:themeFill="background2"/>
          </w:tcPr>
          <w:p w14:paraId="6A4AA858" w14:textId="6AD9C843" w:rsidR="00AE2612" w:rsidRPr="00EE7E55" w:rsidRDefault="00702D0C" w:rsidP="0065479B">
            <w:pPr>
              <w:rPr>
                <w:b/>
              </w:rPr>
            </w:pPr>
            <w:r>
              <w:rPr>
                <w:b/>
              </w:rPr>
              <w:t>B.</w:t>
            </w:r>
            <w:r w:rsidR="00273072">
              <w:rPr>
                <w:b/>
              </w:rPr>
              <w:t xml:space="preserve"> </w:t>
            </w:r>
            <w:r w:rsidR="00AE2612" w:rsidRPr="00EE7E55">
              <w:rPr>
                <w:b/>
              </w:rPr>
              <w:t xml:space="preserve">Klinikteki </w:t>
            </w:r>
            <w:r w:rsidR="00ED40A4">
              <w:rPr>
                <w:b/>
              </w:rPr>
              <w:t>dolu</w:t>
            </w:r>
            <w:r w:rsidR="00AE2612" w:rsidRPr="00EE7E55">
              <w:rPr>
                <w:b/>
              </w:rPr>
              <w:t xml:space="preserve"> yatak sayısı</w:t>
            </w:r>
          </w:p>
        </w:tc>
        <w:tc>
          <w:tcPr>
            <w:tcW w:w="4006" w:type="dxa"/>
            <w:gridSpan w:val="4"/>
            <w:shd w:val="clear" w:color="auto" w:fill="auto"/>
            <w:vAlign w:val="center"/>
          </w:tcPr>
          <w:p w14:paraId="4D292A62" w14:textId="77777777" w:rsidR="00AE2612" w:rsidRDefault="00702D0C" w:rsidP="0065479B">
            <w:r>
              <w:t xml:space="preserve">          __ __ __ </w:t>
            </w:r>
            <w:r w:rsidR="00C61D6D">
              <w:t>Yatak</w:t>
            </w:r>
          </w:p>
        </w:tc>
      </w:tr>
      <w:tr w:rsidR="00AE2612" w14:paraId="2C7A12BA" w14:textId="77777777" w:rsidTr="00511F77">
        <w:trPr>
          <w:trHeight w:val="77"/>
        </w:trPr>
        <w:tc>
          <w:tcPr>
            <w:tcW w:w="6345" w:type="dxa"/>
            <w:gridSpan w:val="6"/>
            <w:shd w:val="clear" w:color="auto" w:fill="EEECE1" w:themeFill="background2"/>
          </w:tcPr>
          <w:p w14:paraId="5BE2078A" w14:textId="3F38A325" w:rsidR="00AE2612" w:rsidRPr="00EE7E55" w:rsidRDefault="00702D0C" w:rsidP="0065479B">
            <w:pPr>
              <w:rPr>
                <w:b/>
              </w:rPr>
            </w:pPr>
            <w:r>
              <w:rPr>
                <w:b/>
              </w:rPr>
              <w:t>C.</w:t>
            </w:r>
            <w:r w:rsidR="00273072">
              <w:rPr>
                <w:b/>
              </w:rPr>
              <w:t xml:space="preserve"> </w:t>
            </w:r>
            <w:r w:rsidR="00AE2612" w:rsidRPr="00EE7E55">
              <w:rPr>
                <w:b/>
              </w:rPr>
              <w:t>Yatan hastaların ana grubu (lütfen aşağıdaki kodları kullanın)</w:t>
            </w:r>
          </w:p>
        </w:tc>
        <w:tc>
          <w:tcPr>
            <w:tcW w:w="4006" w:type="dxa"/>
            <w:gridSpan w:val="4"/>
            <w:shd w:val="clear" w:color="auto" w:fill="auto"/>
          </w:tcPr>
          <w:p w14:paraId="09480F27" w14:textId="77777777" w:rsidR="00C657E2" w:rsidRDefault="00702D0C" w:rsidP="0065479B">
            <w:r>
              <w:t xml:space="preserve">          __ __</w:t>
            </w:r>
            <w:r w:rsidR="00C657E2">
              <w:t xml:space="preserve"> </w:t>
            </w:r>
          </w:p>
        </w:tc>
      </w:tr>
      <w:tr w:rsidR="00FC14E6" w14:paraId="29937142" w14:textId="77777777" w:rsidTr="00511F77">
        <w:trPr>
          <w:trHeight w:val="1488"/>
        </w:trPr>
        <w:tc>
          <w:tcPr>
            <w:tcW w:w="534" w:type="dxa"/>
            <w:shd w:val="clear" w:color="auto" w:fill="EEECE1" w:themeFill="background2"/>
          </w:tcPr>
          <w:p w14:paraId="622D2EF4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7A6F281E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1563132B" w14:textId="77777777" w:rsidR="00702D0C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14E30D4C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14:paraId="6581EAAF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44151FC1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79700354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593CB403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08D2B2BB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14:paraId="161F6908" w14:textId="77777777" w:rsidR="00E60FF2" w:rsidRPr="00E4403A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14:paraId="4E0D1B1E" w14:textId="77777777" w:rsidR="00E60FF2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14:paraId="67D6251D" w14:textId="77777777" w:rsidR="00C61D6D" w:rsidRPr="00E4403A" w:rsidRDefault="00C61D6D" w:rsidP="0065479B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1D5AB3DC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genel</w:t>
            </w:r>
          </w:p>
          <w:p w14:paraId="3BB2CF19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</w:t>
            </w:r>
            <w:r w:rsidR="00EE7E55" w:rsidRPr="00E4403A">
              <w:rPr>
                <w:sz w:val="20"/>
              </w:rPr>
              <w:t>gastroenteroloji-hepatoloji</w:t>
            </w:r>
          </w:p>
          <w:p w14:paraId="55BFB332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onkoloji (radyasyon onkolojisi dahil)</w:t>
            </w:r>
          </w:p>
          <w:p w14:paraId="364A5916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kardiyoloji</w:t>
            </w:r>
          </w:p>
          <w:p w14:paraId="5D486540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enfeksiyon hastalıkları</w:t>
            </w:r>
          </w:p>
          <w:p w14:paraId="3D61344C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</w:t>
            </w:r>
            <w:r w:rsidR="00E4403A" w:rsidRPr="00E4403A">
              <w:rPr>
                <w:sz w:val="20"/>
              </w:rPr>
              <w:t xml:space="preserve"> </w:t>
            </w:r>
            <w:r w:rsidRPr="00E4403A">
              <w:rPr>
                <w:sz w:val="20"/>
              </w:rPr>
              <w:t>/</w:t>
            </w:r>
            <w:r w:rsidR="00E4403A" w:rsidRPr="00E4403A">
              <w:rPr>
                <w:sz w:val="20"/>
              </w:rPr>
              <w:t xml:space="preserve"> geriatri</w:t>
            </w:r>
          </w:p>
          <w:p w14:paraId="55201E9A" w14:textId="77777777" w:rsidR="00702D0C" w:rsidRDefault="00702D0C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Dahili tıp /</w:t>
            </w:r>
            <w:r>
              <w:rPr>
                <w:sz w:val="20"/>
              </w:rPr>
              <w:t xml:space="preserve"> endokrin</w:t>
            </w:r>
          </w:p>
          <w:p w14:paraId="4C42CF5D" w14:textId="77777777" w:rsidR="00702D0C" w:rsidRDefault="007049EA" w:rsidP="0065479B">
            <w:pPr>
              <w:rPr>
                <w:sz w:val="20"/>
              </w:rPr>
            </w:pPr>
            <w:r>
              <w:rPr>
                <w:sz w:val="20"/>
              </w:rPr>
              <w:t>Dahili tıp / n</w:t>
            </w:r>
            <w:r w:rsidR="00702D0C" w:rsidRPr="00E4403A">
              <w:rPr>
                <w:sz w:val="20"/>
              </w:rPr>
              <w:t>efroloji</w:t>
            </w:r>
            <w:r w:rsidR="00C61D6D">
              <w:rPr>
                <w:sz w:val="20"/>
              </w:rPr>
              <w:t xml:space="preserve"> - romatoloji</w:t>
            </w:r>
          </w:p>
          <w:p w14:paraId="3A19FF53" w14:textId="77777777" w:rsidR="00C61D6D" w:rsidRDefault="00C61D6D" w:rsidP="00C61D6D">
            <w:pPr>
              <w:rPr>
                <w:sz w:val="20"/>
              </w:rPr>
            </w:pPr>
            <w:r>
              <w:rPr>
                <w:sz w:val="20"/>
              </w:rPr>
              <w:t>Dahili tıp / hematoloji</w:t>
            </w:r>
          </w:p>
          <w:p w14:paraId="1264D325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Nöroloji</w:t>
            </w:r>
          </w:p>
          <w:p w14:paraId="4104EA90" w14:textId="77777777" w:rsidR="00E60FF2" w:rsidRPr="00E4403A" w:rsidRDefault="00E60FF2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Psikiyatri</w:t>
            </w:r>
          </w:p>
          <w:p w14:paraId="74A77206" w14:textId="77777777" w:rsidR="00EE7E55" w:rsidRPr="00E4403A" w:rsidRDefault="00C61D6D" w:rsidP="0065479B">
            <w:pPr>
              <w:rPr>
                <w:sz w:val="20"/>
              </w:rPr>
            </w:pPr>
            <w:r>
              <w:rPr>
                <w:sz w:val="20"/>
              </w:rPr>
              <w:t>Dermatoloji</w:t>
            </w:r>
          </w:p>
        </w:tc>
        <w:tc>
          <w:tcPr>
            <w:tcW w:w="567" w:type="dxa"/>
            <w:shd w:val="clear" w:color="auto" w:fill="EEECE1" w:themeFill="background2"/>
          </w:tcPr>
          <w:p w14:paraId="56CE369B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14:paraId="4011BDD6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14:paraId="03AC994E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14:paraId="0F8201A8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14:paraId="098645FA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14:paraId="7F374748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14:paraId="06B68F98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14:paraId="24AF6634" w14:textId="77777777" w:rsidR="00E60FF2" w:rsidRPr="00E4403A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14:paraId="77F0A444" w14:textId="77777777" w:rsidR="00E60FF2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14:paraId="65DABA90" w14:textId="77777777" w:rsidR="000851CE" w:rsidRDefault="00C61D6D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14:paraId="19441FD2" w14:textId="77777777" w:rsidR="00702D0C" w:rsidRDefault="00702D0C" w:rsidP="006547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61D6D">
              <w:rPr>
                <w:b/>
                <w:sz w:val="20"/>
              </w:rPr>
              <w:t>3</w:t>
            </w:r>
          </w:p>
          <w:p w14:paraId="13341BE1" w14:textId="65858910" w:rsidR="00273072" w:rsidRPr="00E4403A" w:rsidRDefault="00273072" w:rsidP="0065479B">
            <w:pPr>
              <w:rPr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4006" w:type="dxa"/>
            <w:gridSpan w:val="4"/>
            <w:shd w:val="clear" w:color="auto" w:fill="auto"/>
          </w:tcPr>
          <w:p w14:paraId="511E39FD" w14:textId="77777777" w:rsidR="00C61D6D" w:rsidRPr="00E4403A" w:rsidRDefault="00C61D6D" w:rsidP="00C61D6D">
            <w:pPr>
              <w:rPr>
                <w:sz w:val="20"/>
              </w:rPr>
            </w:pPr>
            <w:r>
              <w:rPr>
                <w:sz w:val="20"/>
              </w:rPr>
              <w:t>FTR</w:t>
            </w:r>
          </w:p>
          <w:p w14:paraId="0FA3820B" w14:textId="77777777" w:rsidR="00702D0C" w:rsidRDefault="00702D0C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Genel Cerrahi</w:t>
            </w:r>
          </w:p>
          <w:p w14:paraId="33723B9D" w14:textId="62DBE33B" w:rsidR="00273072" w:rsidRDefault="00273072" w:rsidP="0065479B">
            <w:pPr>
              <w:rPr>
                <w:sz w:val="20"/>
              </w:rPr>
            </w:pPr>
            <w:r>
              <w:rPr>
                <w:sz w:val="20"/>
              </w:rPr>
              <w:t>Gastroenterolojik Cerrahi</w:t>
            </w:r>
          </w:p>
          <w:p w14:paraId="0EC09F64" w14:textId="16D8A06A" w:rsidR="00E60FF2" w:rsidRPr="00E4403A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Kardiyotorasik Cerrahi</w:t>
            </w:r>
          </w:p>
          <w:p w14:paraId="0EAF6612" w14:textId="77777777" w:rsidR="00E60FF2" w:rsidRPr="00E4403A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 xml:space="preserve">Ortopedik Cerrahi </w:t>
            </w:r>
          </w:p>
          <w:p w14:paraId="79EB707D" w14:textId="77777777" w:rsidR="00EE7E55" w:rsidRPr="00E4403A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Travma</w:t>
            </w:r>
          </w:p>
          <w:p w14:paraId="58477534" w14:textId="77777777" w:rsidR="00EE7E55" w:rsidRPr="00E4403A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Nöroşirurji</w:t>
            </w:r>
          </w:p>
          <w:p w14:paraId="4868273A" w14:textId="77777777" w:rsidR="00EE7E55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Kadın Hastalıkları / obstetri</w:t>
            </w:r>
          </w:p>
          <w:p w14:paraId="5EB5C604" w14:textId="77777777" w:rsidR="00702D0C" w:rsidRDefault="00C61D6D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Kulak Burun Boğa</w:t>
            </w:r>
            <w:r>
              <w:rPr>
                <w:sz w:val="20"/>
              </w:rPr>
              <w:t xml:space="preserve">z </w:t>
            </w:r>
          </w:p>
          <w:p w14:paraId="7E7A8182" w14:textId="77777777" w:rsidR="00702D0C" w:rsidRDefault="00702D0C" w:rsidP="0065479B">
            <w:pPr>
              <w:rPr>
                <w:sz w:val="20"/>
              </w:rPr>
            </w:pPr>
            <w:r>
              <w:rPr>
                <w:sz w:val="20"/>
              </w:rPr>
              <w:t>Plastik cerrahi</w:t>
            </w:r>
          </w:p>
          <w:p w14:paraId="3CC7544F" w14:textId="77777777" w:rsidR="00EE7E55" w:rsidRPr="00E4403A" w:rsidRDefault="000851CE" w:rsidP="0065479B">
            <w:pPr>
              <w:rPr>
                <w:sz w:val="20"/>
              </w:rPr>
            </w:pPr>
            <w:r>
              <w:rPr>
                <w:sz w:val="20"/>
              </w:rPr>
              <w:t>Palyatif bakım</w:t>
            </w:r>
          </w:p>
          <w:p w14:paraId="45FA2CBF" w14:textId="77777777" w:rsidR="00E60FF2" w:rsidRPr="00E4403A" w:rsidRDefault="00EE7E55" w:rsidP="0065479B">
            <w:pPr>
              <w:rPr>
                <w:sz w:val="20"/>
              </w:rPr>
            </w:pPr>
            <w:r w:rsidRPr="00E4403A">
              <w:rPr>
                <w:sz w:val="20"/>
              </w:rPr>
              <w:t>Diğer</w:t>
            </w:r>
            <w:r w:rsidR="00E4403A" w:rsidRPr="00E4403A">
              <w:rPr>
                <w:sz w:val="20"/>
              </w:rPr>
              <w:t xml:space="preserve"> (lütfen tanımlayın) ………………………..</w:t>
            </w:r>
          </w:p>
        </w:tc>
      </w:tr>
      <w:tr w:rsidR="00731B89" w14:paraId="01A53AFE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EEECE1" w:themeFill="background2"/>
          </w:tcPr>
          <w:p w14:paraId="186CAA99" w14:textId="7AD78BB8" w:rsidR="00731B89" w:rsidRPr="00833524" w:rsidRDefault="0065479B" w:rsidP="001B760C">
            <w:pPr>
              <w:rPr>
                <w:sz w:val="20"/>
              </w:rPr>
            </w:pPr>
            <w:r>
              <w:rPr>
                <w:b/>
              </w:rPr>
              <w:t>D.</w:t>
            </w:r>
            <w:r w:rsidR="00273072">
              <w:rPr>
                <w:b/>
              </w:rPr>
              <w:t xml:space="preserve"> </w:t>
            </w:r>
            <w:r w:rsidRPr="003A0B84">
              <w:rPr>
                <w:b/>
              </w:rPr>
              <w:t>Kli</w:t>
            </w:r>
            <w:r w:rsidR="00C61D6D">
              <w:rPr>
                <w:b/>
              </w:rPr>
              <w:t xml:space="preserve">nikte çalışan personel sayısı </w:t>
            </w:r>
            <w:r w:rsidR="00C61D6D" w:rsidRPr="005E764D">
              <w:rPr>
                <w:b/>
                <w:sz w:val="18"/>
              </w:rPr>
              <w:t>(</w:t>
            </w:r>
            <w:r w:rsidRPr="005E764D">
              <w:rPr>
                <w:b/>
                <w:sz w:val="18"/>
              </w:rPr>
              <w:t>Temizlik personeli hariç):</w:t>
            </w:r>
          </w:p>
        </w:tc>
        <w:tc>
          <w:tcPr>
            <w:tcW w:w="4006" w:type="dxa"/>
            <w:gridSpan w:val="4"/>
            <w:shd w:val="clear" w:color="auto" w:fill="EEECE1" w:themeFill="background2"/>
          </w:tcPr>
          <w:p w14:paraId="1BD97D36" w14:textId="77777777" w:rsidR="00731B89" w:rsidRPr="00833524" w:rsidRDefault="00731B89" w:rsidP="0065479B">
            <w:pPr>
              <w:jc w:val="center"/>
              <w:rPr>
                <w:b/>
                <w:sz w:val="20"/>
              </w:rPr>
            </w:pPr>
            <w:r w:rsidRPr="00833524">
              <w:rPr>
                <w:b/>
                <w:sz w:val="20"/>
              </w:rPr>
              <w:t xml:space="preserve">Sayı </w:t>
            </w:r>
            <w:r w:rsidRPr="00833524">
              <w:rPr>
                <w:b/>
                <w:sz w:val="20"/>
                <w:u w:val="single"/>
              </w:rPr>
              <w:t>(Gündüz çalışan personel)</w:t>
            </w:r>
          </w:p>
        </w:tc>
      </w:tr>
      <w:tr w:rsidR="000851CE" w14:paraId="2E4EDE30" w14:textId="77777777" w:rsidTr="00511F77">
        <w:trPr>
          <w:trHeight w:val="176"/>
        </w:trPr>
        <w:tc>
          <w:tcPr>
            <w:tcW w:w="6345" w:type="dxa"/>
            <w:gridSpan w:val="6"/>
            <w:shd w:val="clear" w:color="auto" w:fill="FFFFFF" w:themeFill="background1"/>
          </w:tcPr>
          <w:p w14:paraId="3AD4C27E" w14:textId="77777777" w:rsidR="000851CE" w:rsidRPr="00833524" w:rsidRDefault="001E7B2D" w:rsidP="0065479B">
            <w:pPr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  <w:r w:rsidR="006F2204">
              <w:rPr>
                <w:sz w:val="20"/>
              </w:rPr>
              <w:t>Öğretim üyesi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0F3639AA" w14:textId="77777777" w:rsidR="000851CE" w:rsidRPr="000851CE" w:rsidRDefault="000851CE" w:rsidP="0065479B">
            <w:pPr>
              <w:ind w:left="360"/>
              <w:rPr>
                <w:sz w:val="20"/>
              </w:rPr>
            </w:pPr>
          </w:p>
        </w:tc>
      </w:tr>
      <w:tr w:rsidR="000851CE" w14:paraId="73D19BD2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22AEB074" w14:textId="77777777" w:rsidR="000851CE" w:rsidRPr="00833524" w:rsidRDefault="001E7B2D" w:rsidP="0065479B">
            <w:pPr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  <w:r w:rsidR="00C61D6D">
              <w:rPr>
                <w:sz w:val="20"/>
              </w:rPr>
              <w:t>Uzman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22B423E4" w14:textId="77777777" w:rsidR="000851CE" w:rsidRPr="000851CE" w:rsidRDefault="000851CE" w:rsidP="0065479B">
            <w:pPr>
              <w:ind w:left="360"/>
              <w:rPr>
                <w:sz w:val="20"/>
              </w:rPr>
            </w:pPr>
          </w:p>
        </w:tc>
      </w:tr>
      <w:tr w:rsidR="000851CE" w14:paraId="2C2637A3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4B53B7C2" w14:textId="77777777" w:rsidR="000851CE" w:rsidRPr="00833524" w:rsidRDefault="001E7B2D" w:rsidP="0065479B">
            <w:pPr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  <w:r w:rsidR="00C61D6D">
              <w:rPr>
                <w:sz w:val="20"/>
              </w:rPr>
              <w:t>Asistan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65BD59AD" w14:textId="77777777" w:rsidR="000851CE" w:rsidRPr="000851CE" w:rsidRDefault="000851CE" w:rsidP="0065479B">
            <w:pPr>
              <w:ind w:left="360"/>
              <w:rPr>
                <w:sz w:val="20"/>
              </w:rPr>
            </w:pPr>
          </w:p>
        </w:tc>
      </w:tr>
      <w:tr w:rsidR="000851CE" w14:paraId="58CE21AB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5131305F" w14:textId="77777777" w:rsidR="000851CE" w:rsidRPr="00833524" w:rsidRDefault="001E7B2D" w:rsidP="0065479B">
            <w:pPr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  <w:r w:rsidR="000851CE" w:rsidRPr="00833524">
              <w:rPr>
                <w:sz w:val="20"/>
              </w:rPr>
              <w:t>Hemşireler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67198347" w14:textId="77777777" w:rsidR="000851CE" w:rsidRPr="000851CE" w:rsidRDefault="000851CE" w:rsidP="0065479B">
            <w:pPr>
              <w:ind w:left="360"/>
              <w:rPr>
                <w:sz w:val="20"/>
              </w:rPr>
            </w:pPr>
          </w:p>
        </w:tc>
      </w:tr>
      <w:tr w:rsidR="000851CE" w14:paraId="69B6B61E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76EE8605" w14:textId="047503E3" w:rsidR="000851CE" w:rsidRPr="00833524" w:rsidRDefault="001E7B2D" w:rsidP="0065479B">
            <w:pPr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 w:rsidR="00C61D6D">
              <w:rPr>
                <w:sz w:val="20"/>
              </w:rPr>
              <w:t>Diyetisyen</w:t>
            </w:r>
            <w:r w:rsidR="00511F77">
              <w:rPr>
                <w:sz w:val="20"/>
              </w:rPr>
              <w:t xml:space="preserve"> (o klinik için görevlendirilmiş)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3798530C" w14:textId="77777777" w:rsidR="000851CE" w:rsidRPr="000851CE" w:rsidRDefault="000851CE" w:rsidP="0065479B">
            <w:pPr>
              <w:ind w:left="360"/>
              <w:rPr>
                <w:sz w:val="20"/>
              </w:rPr>
            </w:pPr>
          </w:p>
        </w:tc>
      </w:tr>
      <w:tr w:rsidR="00511F77" w14:paraId="1437D114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7ABEED88" w14:textId="1822CAE6" w:rsidR="00511F77" w:rsidRDefault="00511F77" w:rsidP="00511F77">
            <w:pPr>
              <w:jc w:val="right"/>
              <w:rPr>
                <w:sz w:val="20"/>
              </w:rPr>
            </w:pPr>
            <w:r>
              <w:rPr>
                <w:sz w:val="20"/>
              </w:rPr>
              <w:t>6-Psikolog (o klinik için görevlendirilmiş)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09AB85C7" w14:textId="77777777" w:rsidR="00511F77" w:rsidRPr="000851CE" w:rsidRDefault="00511F77" w:rsidP="00511F77">
            <w:pPr>
              <w:ind w:left="360"/>
              <w:rPr>
                <w:sz w:val="20"/>
              </w:rPr>
            </w:pPr>
          </w:p>
        </w:tc>
      </w:tr>
      <w:tr w:rsidR="00511F77" w14:paraId="44479725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21759709" w14:textId="09CE8C36" w:rsidR="00511F77" w:rsidRPr="00833524" w:rsidRDefault="00511F77" w:rsidP="00511F77">
            <w:pPr>
              <w:jc w:val="right"/>
              <w:rPr>
                <w:sz w:val="20"/>
              </w:rPr>
            </w:pPr>
            <w:r>
              <w:rPr>
                <w:sz w:val="20"/>
              </w:rPr>
              <w:t>7-Fizyoterapist (o klinik için görevlendirilmiş)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372FEA98" w14:textId="77777777" w:rsidR="00511F77" w:rsidRPr="000851CE" w:rsidRDefault="00511F77" w:rsidP="00511F77">
            <w:pPr>
              <w:ind w:left="360"/>
              <w:rPr>
                <w:sz w:val="20"/>
              </w:rPr>
            </w:pPr>
          </w:p>
        </w:tc>
      </w:tr>
      <w:tr w:rsidR="00511F77" w14:paraId="2FEE52A8" w14:textId="77777777" w:rsidTr="00511F77">
        <w:trPr>
          <w:trHeight w:val="170"/>
        </w:trPr>
        <w:tc>
          <w:tcPr>
            <w:tcW w:w="6345" w:type="dxa"/>
            <w:gridSpan w:val="6"/>
            <w:shd w:val="clear" w:color="auto" w:fill="FFFFFF" w:themeFill="background1"/>
          </w:tcPr>
          <w:p w14:paraId="097E3CB0" w14:textId="657A6F59" w:rsidR="00511F77" w:rsidRPr="00833524" w:rsidRDefault="00511F77" w:rsidP="00511F77">
            <w:pPr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  <w:r w:rsidRPr="00833524">
              <w:rPr>
                <w:sz w:val="20"/>
              </w:rPr>
              <w:t>Diğer(lütfen tanımlayın)</w:t>
            </w:r>
            <w:r>
              <w:rPr>
                <w:sz w:val="20"/>
              </w:rPr>
              <w:t>……………………………...........…..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4AEAE209" w14:textId="77777777" w:rsidR="00511F77" w:rsidRPr="000851CE" w:rsidRDefault="00511F77" w:rsidP="00511F77">
            <w:pPr>
              <w:ind w:left="360"/>
              <w:rPr>
                <w:sz w:val="20"/>
              </w:rPr>
            </w:pPr>
          </w:p>
        </w:tc>
      </w:tr>
      <w:tr w:rsidR="00511F77" w14:paraId="0ED02104" w14:textId="77777777" w:rsidTr="00B458C9">
        <w:trPr>
          <w:trHeight w:val="317"/>
        </w:trPr>
        <w:tc>
          <w:tcPr>
            <w:tcW w:w="6345" w:type="dxa"/>
            <w:gridSpan w:val="6"/>
            <w:shd w:val="clear" w:color="auto" w:fill="EEECE1" w:themeFill="background2"/>
          </w:tcPr>
          <w:p w14:paraId="5EE5C7DC" w14:textId="3A180469" w:rsidR="00511F77" w:rsidRPr="003A0B84" w:rsidRDefault="00511F77" w:rsidP="00511F77">
            <w:pPr>
              <w:rPr>
                <w:b/>
              </w:rPr>
            </w:pPr>
            <w:r>
              <w:rPr>
                <w:b/>
              </w:rPr>
              <w:t xml:space="preserve">E. </w:t>
            </w:r>
            <w:r w:rsidRPr="003A0B84">
              <w:rPr>
                <w:b/>
              </w:rPr>
              <w:t>Hastan</w:t>
            </w:r>
            <w:r>
              <w:rPr>
                <w:b/>
              </w:rPr>
              <w:t>enizde bir klinik nütrisyon ekibi</w:t>
            </w:r>
            <w:r w:rsidRPr="003A0B84">
              <w:rPr>
                <w:b/>
              </w:rPr>
              <w:t xml:space="preserve"> var mı?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0313F01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6C4ADB68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5BEFEE48" w14:textId="77777777" w:rsidTr="00B458C9">
        <w:trPr>
          <w:trHeight w:val="280"/>
        </w:trPr>
        <w:tc>
          <w:tcPr>
            <w:tcW w:w="6345" w:type="dxa"/>
            <w:gridSpan w:val="6"/>
            <w:shd w:val="clear" w:color="auto" w:fill="EEECE1" w:themeFill="background2"/>
          </w:tcPr>
          <w:p w14:paraId="618F5039" w14:textId="70C01807" w:rsidR="00511F77" w:rsidRPr="003A0B84" w:rsidRDefault="00511F77" w:rsidP="00511F77">
            <w:pPr>
              <w:rPr>
                <w:b/>
              </w:rPr>
            </w:pPr>
            <w:r>
              <w:rPr>
                <w:b/>
              </w:rPr>
              <w:t xml:space="preserve">F. </w:t>
            </w:r>
            <w:r w:rsidRPr="003A0B84">
              <w:rPr>
                <w:b/>
              </w:rPr>
              <w:t>Nütrisyon tedavisi</w:t>
            </w:r>
            <w:r>
              <w:rPr>
                <w:b/>
              </w:rPr>
              <w:t xml:space="preserve"> sırasında yazılı prosedürleri</w:t>
            </w:r>
            <w:r w:rsidR="002616D7">
              <w:rPr>
                <w:b/>
              </w:rPr>
              <w:t>niz</w:t>
            </w:r>
            <w:r>
              <w:rPr>
                <w:b/>
              </w:rPr>
              <w:t xml:space="preserve"> var </w:t>
            </w:r>
            <w:r w:rsidR="002616D7">
              <w:rPr>
                <w:b/>
              </w:rPr>
              <w:t>mı</w:t>
            </w:r>
            <w:r w:rsidRPr="003A0B84">
              <w:rPr>
                <w:b/>
              </w:rPr>
              <w:t>?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2057645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36970D8F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58A0227B" w14:textId="77777777" w:rsidTr="00FC14E6">
        <w:trPr>
          <w:trHeight w:val="127"/>
        </w:trPr>
        <w:tc>
          <w:tcPr>
            <w:tcW w:w="10351" w:type="dxa"/>
            <w:gridSpan w:val="10"/>
            <w:shd w:val="clear" w:color="auto" w:fill="EEECE1" w:themeFill="background2"/>
          </w:tcPr>
          <w:p w14:paraId="1E951700" w14:textId="1EB8324A" w:rsidR="00511F77" w:rsidRDefault="00511F77" w:rsidP="00511F77">
            <w:r>
              <w:rPr>
                <w:b/>
              </w:rPr>
              <w:t xml:space="preserve">G. Cevabınız evet ise aşağıdakilerden hangisi? </w:t>
            </w:r>
            <w:r w:rsidRPr="003A0B84">
              <w:rPr>
                <w:b/>
                <w:sz w:val="18"/>
              </w:rPr>
              <w:t>(Gereğinde birden fazla işaretlenebilir)</w:t>
            </w:r>
          </w:p>
        </w:tc>
      </w:tr>
      <w:tr w:rsidR="00511F77" w14:paraId="46D3D5D2" w14:textId="77777777" w:rsidTr="00B458C9">
        <w:trPr>
          <w:trHeight w:val="122"/>
        </w:trPr>
        <w:tc>
          <w:tcPr>
            <w:tcW w:w="6345" w:type="dxa"/>
            <w:gridSpan w:val="6"/>
            <w:shd w:val="clear" w:color="auto" w:fill="auto"/>
          </w:tcPr>
          <w:p w14:paraId="1257AD77" w14:textId="77777777" w:rsidR="00511F77" w:rsidRPr="00A07C4E" w:rsidRDefault="00511F77" w:rsidP="00511F77">
            <w:pPr>
              <w:jc w:val="right"/>
            </w:pPr>
            <w:r>
              <w:t>1-</w:t>
            </w:r>
            <w:r w:rsidRPr="00A07C4E">
              <w:t>ESPEN rehberleri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A66D78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33C27A1F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6E387B3E" w14:textId="77777777" w:rsidTr="00B458C9">
        <w:trPr>
          <w:trHeight w:val="40"/>
        </w:trPr>
        <w:tc>
          <w:tcPr>
            <w:tcW w:w="6345" w:type="dxa"/>
            <w:gridSpan w:val="6"/>
            <w:shd w:val="clear" w:color="auto" w:fill="auto"/>
          </w:tcPr>
          <w:p w14:paraId="47BEBBF8" w14:textId="2C04D95A" w:rsidR="00511F77" w:rsidRPr="00A07C4E" w:rsidRDefault="00511F77" w:rsidP="00511F77">
            <w:pPr>
              <w:jc w:val="right"/>
            </w:pPr>
            <w:r>
              <w:t>2-Bölgesel standartlar (Dernek rehberleri – Hastane protokolleri)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B3DFB65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13E25DE3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6BC36E30" w14:textId="77777777" w:rsidTr="00B458C9">
        <w:trPr>
          <w:trHeight w:val="44"/>
        </w:trPr>
        <w:tc>
          <w:tcPr>
            <w:tcW w:w="6345" w:type="dxa"/>
            <w:gridSpan w:val="6"/>
            <w:shd w:val="clear" w:color="auto" w:fill="auto"/>
          </w:tcPr>
          <w:p w14:paraId="07DCF90E" w14:textId="77777777" w:rsidR="00511F77" w:rsidRPr="00A07C4E" w:rsidRDefault="00511F77" w:rsidP="00511F77">
            <w:pPr>
              <w:jc w:val="right"/>
            </w:pPr>
            <w:r>
              <w:t>3-Bireysel  nütrisyon tedavi planları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34B478E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auto"/>
          </w:tcPr>
          <w:p w14:paraId="3A04F8A4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DD4082" w14:paraId="29BD7BAB" w14:textId="77777777" w:rsidTr="00A91C9E">
        <w:trPr>
          <w:trHeight w:val="44"/>
        </w:trPr>
        <w:tc>
          <w:tcPr>
            <w:tcW w:w="6345" w:type="dxa"/>
            <w:gridSpan w:val="6"/>
            <w:shd w:val="clear" w:color="auto" w:fill="auto"/>
          </w:tcPr>
          <w:p w14:paraId="436713A2" w14:textId="0870157E" w:rsidR="00DD4082" w:rsidRPr="00A07C4E" w:rsidRDefault="00DD4082" w:rsidP="00511F77">
            <w:pPr>
              <w:jc w:val="right"/>
            </w:pPr>
            <w:r>
              <w:t>4-</w:t>
            </w:r>
            <w:r w:rsidRPr="00833524">
              <w:rPr>
                <w:sz w:val="20"/>
              </w:rPr>
              <w:t xml:space="preserve"> Diğer</w:t>
            </w:r>
            <w:r>
              <w:rPr>
                <w:sz w:val="20"/>
              </w:rPr>
              <w:t xml:space="preserve"> </w:t>
            </w:r>
            <w:r w:rsidRPr="00833524">
              <w:rPr>
                <w:sz w:val="20"/>
              </w:rPr>
              <w:t>(lütfen tanımlayın)</w:t>
            </w:r>
          </w:p>
        </w:tc>
        <w:tc>
          <w:tcPr>
            <w:tcW w:w="4006" w:type="dxa"/>
            <w:gridSpan w:val="4"/>
            <w:shd w:val="clear" w:color="auto" w:fill="auto"/>
          </w:tcPr>
          <w:p w14:paraId="2E024FD5" w14:textId="7B82F45D" w:rsidR="00DD4082" w:rsidRDefault="00DD4082" w:rsidP="00DD4082">
            <w:pPr>
              <w:ind w:left="360"/>
            </w:pPr>
          </w:p>
        </w:tc>
      </w:tr>
      <w:tr w:rsidR="00511F77" w14:paraId="0348AF65" w14:textId="77777777" w:rsidTr="00B458C9">
        <w:trPr>
          <w:trHeight w:val="129"/>
        </w:trPr>
        <w:tc>
          <w:tcPr>
            <w:tcW w:w="6345" w:type="dxa"/>
            <w:gridSpan w:val="6"/>
            <w:shd w:val="clear" w:color="auto" w:fill="EEECE1" w:themeFill="background2"/>
          </w:tcPr>
          <w:p w14:paraId="653E0811" w14:textId="34A76607" w:rsidR="00511F77" w:rsidRPr="003A0B84" w:rsidRDefault="00511F77" w:rsidP="00511F77">
            <w:pPr>
              <w:rPr>
                <w:b/>
              </w:rPr>
            </w:pPr>
            <w:r>
              <w:rPr>
                <w:b/>
              </w:rPr>
              <w:t>H.</w:t>
            </w:r>
            <w:r w:rsidR="000661D7">
              <w:rPr>
                <w:b/>
              </w:rPr>
              <w:t xml:space="preserve"> </w:t>
            </w:r>
            <w:r>
              <w:rPr>
                <w:b/>
              </w:rPr>
              <w:t>Hastalar</w:t>
            </w:r>
            <w:r w:rsidRPr="003A0B84">
              <w:rPr>
                <w:b/>
              </w:rPr>
              <w:t xml:space="preserve"> yatışta malnütrisyon riski açısından değer</w:t>
            </w:r>
            <w:r>
              <w:rPr>
                <w:b/>
              </w:rPr>
              <w:t>lendirilir</w:t>
            </w:r>
            <w:r w:rsidRPr="003A0B84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A0B84">
              <w:rPr>
                <w:b/>
              </w:rPr>
              <w:t>i?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7C84FD1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7AAABE05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63D6ACB1" w14:textId="77777777" w:rsidTr="00FC14E6">
        <w:trPr>
          <w:trHeight w:val="187"/>
        </w:trPr>
        <w:tc>
          <w:tcPr>
            <w:tcW w:w="10351" w:type="dxa"/>
            <w:gridSpan w:val="10"/>
            <w:shd w:val="clear" w:color="auto" w:fill="EEECE1" w:themeFill="background2"/>
          </w:tcPr>
          <w:p w14:paraId="167D669F" w14:textId="6B97DF54" w:rsidR="00511F77" w:rsidRPr="003A0B84" w:rsidRDefault="00511F77" w:rsidP="00511F77">
            <w:pPr>
              <w:rPr>
                <w:b/>
              </w:rPr>
            </w:pPr>
            <w:r>
              <w:rPr>
                <w:b/>
              </w:rPr>
              <w:t>I. Cevabınız evet ise h</w:t>
            </w:r>
            <w:r w:rsidRPr="003A0B84">
              <w:rPr>
                <w:b/>
              </w:rPr>
              <w:t>angi değerlendirme yöntemlerini kullanırsınız?</w:t>
            </w:r>
            <w:r>
              <w:rPr>
                <w:b/>
              </w:rPr>
              <w:t xml:space="preserve"> </w:t>
            </w:r>
            <w:r w:rsidRPr="003A0B84">
              <w:rPr>
                <w:b/>
                <w:sz w:val="18"/>
              </w:rPr>
              <w:t>(Gereğinde birden fazla işaretlenebilir)</w:t>
            </w:r>
          </w:p>
        </w:tc>
      </w:tr>
      <w:tr w:rsidR="00511F77" w14:paraId="05DB313F" w14:textId="77777777" w:rsidTr="00B458C9">
        <w:trPr>
          <w:trHeight w:val="194"/>
        </w:trPr>
        <w:tc>
          <w:tcPr>
            <w:tcW w:w="6345" w:type="dxa"/>
            <w:gridSpan w:val="6"/>
            <w:shd w:val="clear" w:color="auto" w:fill="FFFFFF" w:themeFill="background1"/>
            <w:vAlign w:val="center"/>
          </w:tcPr>
          <w:p w14:paraId="3DABE55B" w14:textId="77777777" w:rsidR="00511F77" w:rsidRPr="00714E2D" w:rsidRDefault="00511F77" w:rsidP="00511F77">
            <w:pPr>
              <w:pStyle w:val="ListParagraph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1-</w:t>
            </w:r>
            <w:r w:rsidRPr="00714E2D">
              <w:rPr>
                <w:rFonts w:ascii="Verdana" w:hAnsi="Verdana"/>
                <w:color w:val="000000"/>
                <w:sz w:val="20"/>
                <w:szCs w:val="20"/>
              </w:rPr>
              <w:t xml:space="preserve">Subjektif Global Değerlendirme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r w:rsidRPr="00714E2D">
              <w:rPr>
                <w:rFonts w:ascii="Verdana" w:hAnsi="Verdana"/>
                <w:color w:val="000000"/>
                <w:sz w:val="20"/>
                <w:szCs w:val="20"/>
              </w:rPr>
              <w:t>SGA)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68AB2D9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11FBD9B2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58806DE6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  <w:vAlign w:val="center"/>
          </w:tcPr>
          <w:p w14:paraId="44FCFE7A" w14:textId="77777777" w:rsidR="00511F77" w:rsidRDefault="00511F77" w:rsidP="00511F77">
            <w:pPr>
              <w:pStyle w:val="ListParagraph"/>
              <w:jc w:val="right"/>
            </w:pPr>
            <w:r>
              <w:t>2- NRS-2002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8BB57D3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06251AC3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7462E293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52050032" w14:textId="77777777" w:rsidR="00511F77" w:rsidRDefault="00511F77" w:rsidP="00511F77">
            <w:pPr>
              <w:jc w:val="right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3- VKI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4E570BB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1122855C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278AF719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109B1E89" w14:textId="77777777" w:rsidR="00511F77" w:rsidRDefault="00511F77" w:rsidP="00511F77">
            <w:pPr>
              <w:jc w:val="right"/>
            </w:pPr>
            <w:r>
              <w:t>4-  Laboratuvar parametreleri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9EF2E6F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57D528CC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272F9296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19363D85" w14:textId="77777777" w:rsidR="00511F77" w:rsidRDefault="00511F77" w:rsidP="00511F77">
            <w:pPr>
              <w:jc w:val="right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5- </w:t>
            </w:r>
            <w:r w:rsidRPr="00714E2D">
              <w:rPr>
                <w:rFonts w:ascii="Verdana" w:hAnsi="Verdana"/>
                <w:color w:val="000000"/>
                <w:sz w:val="20"/>
                <w:szCs w:val="20"/>
              </w:rPr>
              <w:t>Mini Nütrisyonel Değerlendirme (MNA)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0E2DD13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2A47FFDD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511F77" w14:paraId="45FBEBC2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67173B0A" w14:textId="77777777" w:rsidR="00511F77" w:rsidRDefault="00511F77" w:rsidP="00511F77">
            <w:pPr>
              <w:jc w:val="right"/>
            </w:pPr>
            <w:r>
              <w:t>6- Kişisel deneyim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140D178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2EB08C1C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  <w:tr w:rsidR="00DD4082" w14:paraId="35C4A098" w14:textId="77777777" w:rsidTr="00587ADC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6C9051CB" w14:textId="59776660" w:rsidR="00DD4082" w:rsidRDefault="00DD4082" w:rsidP="00DD4082">
            <w:pPr>
              <w:jc w:val="right"/>
            </w:pPr>
            <w:r>
              <w:t>7-</w:t>
            </w:r>
            <w:r w:rsidRPr="00833524">
              <w:rPr>
                <w:sz w:val="20"/>
              </w:rPr>
              <w:t xml:space="preserve"> Diğer</w:t>
            </w:r>
            <w:r>
              <w:rPr>
                <w:sz w:val="20"/>
              </w:rPr>
              <w:t xml:space="preserve"> </w:t>
            </w:r>
            <w:r w:rsidRPr="00833524">
              <w:rPr>
                <w:sz w:val="20"/>
              </w:rPr>
              <w:t>(lütfen tanımlayın)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006" w:type="dxa"/>
            <w:gridSpan w:val="4"/>
            <w:shd w:val="clear" w:color="auto" w:fill="FFFFFF" w:themeFill="background1"/>
          </w:tcPr>
          <w:p w14:paraId="23F2D43B" w14:textId="4EF52EE8" w:rsidR="00DD4082" w:rsidRDefault="00DD4082" w:rsidP="00DD4082"/>
        </w:tc>
      </w:tr>
      <w:tr w:rsidR="00511F77" w14:paraId="06EB1823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EEECE1" w:themeFill="background2"/>
          </w:tcPr>
          <w:p w14:paraId="5351B3CB" w14:textId="373200B4" w:rsidR="00511F77" w:rsidRDefault="00511F77" w:rsidP="00511F77">
            <w:pPr>
              <w:rPr>
                <w:b/>
              </w:rPr>
            </w:pPr>
            <w:r>
              <w:rPr>
                <w:b/>
              </w:rPr>
              <w:t>K.</w:t>
            </w:r>
            <w:r w:rsidRPr="00932513">
              <w:rPr>
                <w:b/>
              </w:rPr>
              <w:t>Kliniğinizde malnütrisyon riski saptanan hasta olunca ne yapılır</w:t>
            </w:r>
            <w:r>
              <w:rPr>
                <w:b/>
              </w:rPr>
              <w:t>?</w:t>
            </w:r>
          </w:p>
          <w:p w14:paraId="006B6504" w14:textId="77777777" w:rsidR="00511F77" w:rsidRPr="00932513" w:rsidRDefault="00511F77" w:rsidP="00511F77">
            <w:pPr>
              <w:jc w:val="right"/>
              <w:rPr>
                <w:b/>
              </w:rPr>
            </w:pPr>
            <w:r w:rsidRPr="003A0B84">
              <w:rPr>
                <w:b/>
                <w:sz w:val="18"/>
              </w:rPr>
              <w:t>(Gereğinde birden fazla işaretlenebilir)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14:paraId="330EFE01" w14:textId="77777777" w:rsidR="00511F77" w:rsidRPr="00932513" w:rsidRDefault="00511F77" w:rsidP="00511F77">
            <w:pPr>
              <w:jc w:val="center"/>
              <w:rPr>
                <w:b/>
              </w:rPr>
            </w:pPr>
            <w:r w:rsidRPr="00932513">
              <w:rPr>
                <w:b/>
              </w:rPr>
              <w:t>Malnütr</w:t>
            </w:r>
            <w:r>
              <w:rPr>
                <w:b/>
              </w:rPr>
              <w:t>isyonu olan hasta</w:t>
            </w:r>
          </w:p>
        </w:tc>
        <w:tc>
          <w:tcPr>
            <w:tcW w:w="2021" w:type="dxa"/>
            <w:gridSpan w:val="2"/>
            <w:shd w:val="clear" w:color="auto" w:fill="EEECE1" w:themeFill="background2"/>
          </w:tcPr>
          <w:p w14:paraId="61334501" w14:textId="77777777" w:rsidR="00511F77" w:rsidRPr="00932513" w:rsidRDefault="00511F77" w:rsidP="00511F77">
            <w:pPr>
              <w:pStyle w:val="ListParagraph"/>
              <w:ind w:left="0"/>
              <w:jc w:val="center"/>
              <w:rPr>
                <w:b/>
              </w:rPr>
            </w:pPr>
            <w:r w:rsidRPr="00932513">
              <w:rPr>
                <w:b/>
              </w:rPr>
              <w:t>Malnütrisyon riski altındaki hasta</w:t>
            </w:r>
          </w:p>
        </w:tc>
      </w:tr>
      <w:tr w:rsidR="00511F77" w14:paraId="1E20EFB0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0409AD91" w14:textId="77777777" w:rsidR="00511F77" w:rsidRDefault="00511F77" w:rsidP="00511F77">
            <w:pPr>
              <w:jc w:val="right"/>
            </w:pPr>
            <w:r>
              <w:t>1-Bireysel nütrisyon tedavi planı geliştirilir</w:t>
            </w:r>
          </w:p>
        </w:tc>
        <w:tc>
          <w:tcPr>
            <w:tcW w:w="851" w:type="dxa"/>
            <w:shd w:val="clear" w:color="auto" w:fill="FFFFFF" w:themeFill="background1"/>
          </w:tcPr>
          <w:p w14:paraId="582CADEA" w14:textId="5A7C0D68" w:rsidR="00511F77" w:rsidRDefault="00511F77" w:rsidP="00511F77">
            <w:pPr>
              <w:pStyle w:val="ListParagraph"/>
              <w:ind w:left="0"/>
              <w:jc w:val="center"/>
            </w:pPr>
            <w:r>
              <w:t>Evet</w:t>
            </w:r>
          </w:p>
        </w:tc>
        <w:tc>
          <w:tcPr>
            <w:tcW w:w="1134" w:type="dxa"/>
            <w:shd w:val="clear" w:color="auto" w:fill="FFFFFF" w:themeFill="background1"/>
          </w:tcPr>
          <w:p w14:paraId="025445A8" w14:textId="2FA28DFD" w:rsidR="00511F77" w:rsidRDefault="00511F77" w:rsidP="00511F77">
            <w:pPr>
              <w:jc w:val="center"/>
            </w:pPr>
            <w:r>
              <w:t>Hayır</w:t>
            </w:r>
          </w:p>
        </w:tc>
        <w:tc>
          <w:tcPr>
            <w:tcW w:w="1134" w:type="dxa"/>
            <w:shd w:val="clear" w:color="auto" w:fill="FFFFFF" w:themeFill="background1"/>
          </w:tcPr>
          <w:p w14:paraId="02BCDEEF" w14:textId="09FCDB88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887" w:type="dxa"/>
            <w:shd w:val="clear" w:color="auto" w:fill="FFFFFF" w:themeFill="background1"/>
          </w:tcPr>
          <w:p w14:paraId="7600F76C" w14:textId="4A227E1C" w:rsidR="00511F77" w:rsidRDefault="00511F77" w:rsidP="00511F77">
            <w:pPr>
              <w:jc w:val="center"/>
            </w:pPr>
            <w:r>
              <w:t>Hayır</w:t>
            </w:r>
          </w:p>
        </w:tc>
      </w:tr>
      <w:tr w:rsidR="00511F77" w14:paraId="420B95F5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7097EA4F" w14:textId="77777777" w:rsidR="00511F77" w:rsidRDefault="00511F77" w:rsidP="00511F77">
            <w:pPr>
              <w:jc w:val="right"/>
            </w:pPr>
            <w:r>
              <w:t>2-Diyetisyen çağırılır</w:t>
            </w:r>
          </w:p>
        </w:tc>
        <w:tc>
          <w:tcPr>
            <w:tcW w:w="851" w:type="dxa"/>
            <w:shd w:val="clear" w:color="auto" w:fill="FFFFFF" w:themeFill="background1"/>
          </w:tcPr>
          <w:p w14:paraId="7FF59C50" w14:textId="00C0D715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4BB75" w14:textId="2AD02E9A" w:rsidR="00511F77" w:rsidRDefault="00511F77" w:rsidP="00511F77">
            <w:pPr>
              <w:jc w:val="center"/>
            </w:pPr>
            <w:r>
              <w:t>Hayır</w:t>
            </w:r>
          </w:p>
        </w:tc>
        <w:tc>
          <w:tcPr>
            <w:tcW w:w="1134" w:type="dxa"/>
            <w:shd w:val="clear" w:color="auto" w:fill="FFFFFF" w:themeFill="background1"/>
          </w:tcPr>
          <w:p w14:paraId="62D06232" w14:textId="6B89FAE0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887" w:type="dxa"/>
            <w:shd w:val="clear" w:color="auto" w:fill="FFFFFF" w:themeFill="background1"/>
          </w:tcPr>
          <w:p w14:paraId="43983A91" w14:textId="347A0912" w:rsidR="00511F77" w:rsidRDefault="00511F77" w:rsidP="00511F77">
            <w:pPr>
              <w:jc w:val="center"/>
            </w:pPr>
            <w:r>
              <w:t>Hayır</w:t>
            </w:r>
          </w:p>
        </w:tc>
      </w:tr>
      <w:tr w:rsidR="00511F77" w14:paraId="757C6FEA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5184A435" w14:textId="77777777" w:rsidR="00511F77" w:rsidRDefault="00511F77" w:rsidP="00511F77">
            <w:pPr>
              <w:jc w:val="right"/>
            </w:pPr>
            <w:r>
              <w:t>3-Nütrisyon destek ekibi bilgilendirir</w:t>
            </w:r>
          </w:p>
        </w:tc>
        <w:tc>
          <w:tcPr>
            <w:tcW w:w="851" w:type="dxa"/>
            <w:shd w:val="clear" w:color="auto" w:fill="FFFFFF" w:themeFill="background1"/>
          </w:tcPr>
          <w:p w14:paraId="491A7F14" w14:textId="7C168994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1134" w:type="dxa"/>
            <w:shd w:val="clear" w:color="auto" w:fill="FFFFFF" w:themeFill="background1"/>
          </w:tcPr>
          <w:p w14:paraId="689C54AD" w14:textId="744AAAC5" w:rsidR="00511F77" w:rsidRDefault="00511F77" w:rsidP="00511F77">
            <w:pPr>
              <w:jc w:val="center"/>
            </w:pPr>
            <w:r>
              <w:t>Hayır</w:t>
            </w:r>
          </w:p>
        </w:tc>
        <w:tc>
          <w:tcPr>
            <w:tcW w:w="1134" w:type="dxa"/>
            <w:shd w:val="clear" w:color="auto" w:fill="FFFFFF" w:themeFill="background1"/>
          </w:tcPr>
          <w:p w14:paraId="293BC7F8" w14:textId="0D4B4497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887" w:type="dxa"/>
            <w:shd w:val="clear" w:color="auto" w:fill="FFFFFF" w:themeFill="background1"/>
          </w:tcPr>
          <w:p w14:paraId="50695F5E" w14:textId="1B930F3A" w:rsidR="00511F77" w:rsidRDefault="00511F77" w:rsidP="00511F77">
            <w:pPr>
              <w:jc w:val="center"/>
            </w:pPr>
            <w:r>
              <w:t>Hayır</w:t>
            </w:r>
          </w:p>
        </w:tc>
      </w:tr>
      <w:tr w:rsidR="00511F77" w14:paraId="11D5E603" w14:textId="77777777" w:rsidTr="00B458C9">
        <w:trPr>
          <w:trHeight w:val="187"/>
        </w:trPr>
        <w:tc>
          <w:tcPr>
            <w:tcW w:w="6345" w:type="dxa"/>
            <w:gridSpan w:val="6"/>
            <w:shd w:val="clear" w:color="auto" w:fill="FFFFFF" w:themeFill="background1"/>
          </w:tcPr>
          <w:p w14:paraId="41DE4AE2" w14:textId="77777777" w:rsidR="00511F77" w:rsidRDefault="00511F77" w:rsidP="00511F77">
            <w:pPr>
              <w:jc w:val="right"/>
            </w:pPr>
            <w:r>
              <w:t>4-Hiçbir şey yapılmaz</w:t>
            </w:r>
          </w:p>
        </w:tc>
        <w:tc>
          <w:tcPr>
            <w:tcW w:w="851" w:type="dxa"/>
            <w:shd w:val="clear" w:color="auto" w:fill="FFFFFF" w:themeFill="background1"/>
          </w:tcPr>
          <w:p w14:paraId="52BB91D7" w14:textId="5992306C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1134" w:type="dxa"/>
            <w:shd w:val="clear" w:color="auto" w:fill="FFFFFF" w:themeFill="background1"/>
          </w:tcPr>
          <w:p w14:paraId="07EBA914" w14:textId="59512FB9" w:rsidR="00511F77" w:rsidRDefault="00511F77" w:rsidP="00511F77">
            <w:pPr>
              <w:jc w:val="center"/>
            </w:pPr>
            <w:r>
              <w:t>Hayır</w:t>
            </w:r>
          </w:p>
        </w:tc>
        <w:tc>
          <w:tcPr>
            <w:tcW w:w="1134" w:type="dxa"/>
            <w:shd w:val="clear" w:color="auto" w:fill="FFFFFF" w:themeFill="background1"/>
          </w:tcPr>
          <w:p w14:paraId="5DD1434A" w14:textId="1AA0AF57" w:rsidR="00511F77" w:rsidRDefault="00511F77" w:rsidP="00511F77">
            <w:pPr>
              <w:jc w:val="center"/>
            </w:pPr>
            <w:r>
              <w:t>Evet</w:t>
            </w:r>
          </w:p>
        </w:tc>
        <w:tc>
          <w:tcPr>
            <w:tcW w:w="887" w:type="dxa"/>
            <w:shd w:val="clear" w:color="auto" w:fill="FFFFFF" w:themeFill="background1"/>
          </w:tcPr>
          <w:p w14:paraId="76C22A19" w14:textId="21735BFF" w:rsidR="00511F77" w:rsidRDefault="00511F77" w:rsidP="00511F77">
            <w:pPr>
              <w:jc w:val="center"/>
            </w:pPr>
            <w:r>
              <w:t>Hayır</w:t>
            </w:r>
          </w:p>
        </w:tc>
      </w:tr>
      <w:tr w:rsidR="00511F77" w14:paraId="6C29C3DB" w14:textId="77777777" w:rsidTr="00FC14E6">
        <w:trPr>
          <w:trHeight w:val="194"/>
        </w:trPr>
        <w:tc>
          <w:tcPr>
            <w:tcW w:w="10351" w:type="dxa"/>
            <w:gridSpan w:val="10"/>
            <w:shd w:val="clear" w:color="auto" w:fill="EEECE1" w:themeFill="background2"/>
          </w:tcPr>
          <w:p w14:paraId="55E5CE57" w14:textId="0D171C6B" w:rsidR="00511F77" w:rsidRDefault="00511F77" w:rsidP="00511F77">
            <w:r>
              <w:rPr>
                <w:b/>
              </w:rPr>
              <w:t xml:space="preserve">L. </w:t>
            </w:r>
            <w:r w:rsidRPr="003A0B84">
              <w:rPr>
                <w:b/>
              </w:rPr>
              <w:t xml:space="preserve">Hastanızı ne </w:t>
            </w:r>
            <w:r>
              <w:rPr>
                <w:b/>
              </w:rPr>
              <w:t>sıklıkla</w:t>
            </w:r>
            <w:r w:rsidRPr="003A0B84">
              <w:rPr>
                <w:b/>
              </w:rPr>
              <w:t xml:space="preserve"> tartarsınız?</w:t>
            </w:r>
            <w:r w:rsidRPr="003A0B84">
              <w:rPr>
                <w:b/>
                <w:sz w:val="18"/>
              </w:rPr>
              <w:t xml:space="preserve"> (Gereğinde birden fazla işaretlenebilir)</w:t>
            </w:r>
          </w:p>
        </w:tc>
      </w:tr>
      <w:tr w:rsidR="00511F77" w14:paraId="2DB1F138" w14:textId="77777777" w:rsidTr="00A6527C">
        <w:trPr>
          <w:trHeight w:val="187"/>
        </w:trPr>
        <w:tc>
          <w:tcPr>
            <w:tcW w:w="2518" w:type="dxa"/>
            <w:gridSpan w:val="2"/>
            <w:shd w:val="clear" w:color="auto" w:fill="FFFFFF" w:themeFill="background1"/>
          </w:tcPr>
          <w:p w14:paraId="194BAA1D" w14:textId="692870D4" w:rsidR="00511F77" w:rsidRDefault="00A6527C" w:rsidP="00511F7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aklıma geldiğinde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6C9D043" w14:textId="4F7D5ED0" w:rsidR="00511F77" w:rsidRDefault="00A6527C" w:rsidP="00511F7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yatışta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74756E3" w14:textId="0374D642" w:rsidR="00511F77" w:rsidRDefault="00A6527C" w:rsidP="00511F7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gün aşırı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6DCECF3" w14:textId="75169056" w:rsidR="00511F77" w:rsidRDefault="00A6527C" w:rsidP="00511F7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haftada  bir</w:t>
            </w:r>
          </w:p>
        </w:tc>
        <w:tc>
          <w:tcPr>
            <w:tcW w:w="2021" w:type="dxa"/>
            <w:gridSpan w:val="2"/>
            <w:shd w:val="clear" w:color="auto" w:fill="FFFFFF" w:themeFill="background1"/>
          </w:tcPr>
          <w:p w14:paraId="747AFFBD" w14:textId="77777777" w:rsidR="00511F77" w:rsidRDefault="00511F77" w:rsidP="00511F77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hiçbir zaman</w:t>
            </w:r>
          </w:p>
        </w:tc>
      </w:tr>
      <w:tr w:rsidR="00511F77" w14:paraId="24EAFB0B" w14:textId="77777777" w:rsidTr="00FC14E6">
        <w:trPr>
          <w:trHeight w:val="194"/>
        </w:trPr>
        <w:tc>
          <w:tcPr>
            <w:tcW w:w="10351" w:type="dxa"/>
            <w:gridSpan w:val="10"/>
            <w:tcBorders>
              <w:bottom w:val="single" w:sz="4" w:space="0" w:color="auto"/>
            </w:tcBorders>
            <w:shd w:val="clear" w:color="auto" w:fill="EEECE1" w:themeFill="background2"/>
          </w:tcPr>
          <w:p w14:paraId="1E7FB90D" w14:textId="72E77424" w:rsidR="00511F77" w:rsidRPr="003A0B84" w:rsidRDefault="00511F77" w:rsidP="00511F77">
            <w:pPr>
              <w:rPr>
                <w:b/>
              </w:rPr>
            </w:pPr>
            <w:r>
              <w:rPr>
                <w:b/>
                <w:sz w:val="20"/>
              </w:rPr>
              <w:t xml:space="preserve">M. </w:t>
            </w:r>
            <w:r w:rsidRPr="004532AC">
              <w:rPr>
                <w:b/>
                <w:sz w:val="20"/>
              </w:rPr>
              <w:t>Bu anketi kim yanıtladı?</w:t>
            </w:r>
          </w:p>
        </w:tc>
      </w:tr>
      <w:tr w:rsidR="00511F77" w14:paraId="25316A75" w14:textId="77777777" w:rsidTr="00B458C9">
        <w:trPr>
          <w:trHeight w:val="227"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DAE3C" w14:textId="2D30F5CB" w:rsidR="00511F77" w:rsidRDefault="00511F77" w:rsidP="00511F77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  <w:r w:rsidRPr="004532AC">
              <w:rPr>
                <w:sz w:val="20"/>
              </w:rPr>
              <w:t>diyetisyen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21A73" w14:textId="0868AF45" w:rsidR="00511F77" w:rsidRDefault="00511F77" w:rsidP="00511F77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  <w:r>
              <w:t>Hekim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D81C6" w14:textId="77777777" w:rsidR="00511F77" w:rsidRDefault="00511F77" w:rsidP="00511F77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  <w:r>
              <w:t>hemşire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85429" w14:textId="77777777" w:rsidR="00511F77" w:rsidRDefault="00511F77" w:rsidP="00511F77">
            <w:pPr>
              <w:pStyle w:val="ListParagraph"/>
              <w:numPr>
                <w:ilvl w:val="0"/>
                <w:numId w:val="6"/>
              </w:numPr>
              <w:ind w:left="284"/>
              <w:jc w:val="center"/>
            </w:pPr>
            <w:r>
              <w:t>diğer</w:t>
            </w:r>
          </w:p>
        </w:tc>
      </w:tr>
      <w:tr w:rsidR="00511F77" w14:paraId="5B4BFA7F" w14:textId="77777777" w:rsidTr="00B458C9">
        <w:trPr>
          <w:trHeight w:val="227"/>
        </w:trPr>
        <w:tc>
          <w:tcPr>
            <w:tcW w:w="6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3CDE1DE" w14:textId="305850E9" w:rsidR="00511F77" w:rsidRPr="0002621D" w:rsidRDefault="00511F77" w:rsidP="00BC6959">
            <w:pPr>
              <w:jc w:val="right"/>
              <w:rPr>
                <w:b/>
              </w:rPr>
            </w:pPr>
            <w:r>
              <w:rPr>
                <w:b/>
              </w:rPr>
              <w:t xml:space="preserve">N. </w:t>
            </w:r>
            <w:r w:rsidRPr="0002621D">
              <w:rPr>
                <w:b/>
              </w:rPr>
              <w:t xml:space="preserve">Bu anketi yanıtlayan kişi klinik nütrisyon </w:t>
            </w:r>
            <w:r w:rsidR="00BC6959">
              <w:rPr>
                <w:b/>
              </w:rPr>
              <w:t>konusunda</w:t>
            </w:r>
            <w:r w:rsidRPr="0002621D">
              <w:rPr>
                <w:b/>
              </w:rPr>
              <w:t xml:space="preserve"> herhangi bir eğitime katıldı mı?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EF9E9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 xml:space="preserve">evet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627A7" w14:textId="77777777" w:rsidR="00511F77" w:rsidRDefault="00511F77" w:rsidP="00511F77">
            <w:pPr>
              <w:pStyle w:val="ListParagraph"/>
              <w:numPr>
                <w:ilvl w:val="0"/>
                <w:numId w:val="2"/>
              </w:numPr>
            </w:pPr>
            <w:r>
              <w:t>hayır</w:t>
            </w:r>
          </w:p>
        </w:tc>
      </w:tr>
    </w:tbl>
    <w:p w14:paraId="0CD5C942" w14:textId="77777777" w:rsidR="007D31AD" w:rsidRPr="00C657E2" w:rsidRDefault="007D31AD" w:rsidP="0002621D">
      <w:pPr>
        <w:tabs>
          <w:tab w:val="left" w:pos="1230"/>
        </w:tabs>
      </w:pPr>
      <w:bookmarkStart w:id="0" w:name="_GoBack"/>
      <w:bookmarkEnd w:id="0"/>
    </w:p>
    <w:sectPr w:rsidR="007D31AD" w:rsidRPr="00C657E2" w:rsidSect="0002621D">
      <w:pgSz w:w="11906" w:h="16838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A110" w14:textId="77777777" w:rsidR="00B458C9" w:rsidRDefault="00B458C9" w:rsidP="0002621D">
      <w:pPr>
        <w:spacing w:after="0" w:line="240" w:lineRule="auto"/>
      </w:pPr>
      <w:r>
        <w:separator/>
      </w:r>
    </w:p>
  </w:endnote>
  <w:endnote w:type="continuationSeparator" w:id="0">
    <w:p w14:paraId="17CB3926" w14:textId="77777777" w:rsidR="00B458C9" w:rsidRDefault="00B458C9" w:rsidP="0002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AAC5" w14:textId="77777777" w:rsidR="00B458C9" w:rsidRDefault="00B458C9" w:rsidP="0002621D">
      <w:pPr>
        <w:spacing w:after="0" w:line="240" w:lineRule="auto"/>
      </w:pPr>
      <w:r>
        <w:separator/>
      </w:r>
    </w:p>
  </w:footnote>
  <w:footnote w:type="continuationSeparator" w:id="0">
    <w:p w14:paraId="42AC0912" w14:textId="77777777" w:rsidR="00B458C9" w:rsidRDefault="00B458C9" w:rsidP="00026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CDD"/>
    <w:multiLevelType w:val="hybridMultilevel"/>
    <w:tmpl w:val="D788FDE6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202C"/>
    <w:multiLevelType w:val="hybridMultilevel"/>
    <w:tmpl w:val="DF1CD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E1513"/>
    <w:multiLevelType w:val="hybridMultilevel"/>
    <w:tmpl w:val="998073C8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564E5"/>
    <w:multiLevelType w:val="hybridMultilevel"/>
    <w:tmpl w:val="FEBAC6B4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E45AF"/>
    <w:multiLevelType w:val="hybridMultilevel"/>
    <w:tmpl w:val="FE32555C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4078"/>
    <w:multiLevelType w:val="hybridMultilevel"/>
    <w:tmpl w:val="D1261F0C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2BB8"/>
    <w:multiLevelType w:val="hybridMultilevel"/>
    <w:tmpl w:val="F1584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94C8C"/>
    <w:multiLevelType w:val="hybridMultilevel"/>
    <w:tmpl w:val="A642DDBA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611D4"/>
    <w:multiLevelType w:val="hybridMultilevel"/>
    <w:tmpl w:val="2AB6F3F4"/>
    <w:lvl w:ilvl="0" w:tplc="388E2A9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F71A2"/>
    <w:multiLevelType w:val="hybridMultilevel"/>
    <w:tmpl w:val="24E01A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E0439"/>
    <w:multiLevelType w:val="hybridMultilevel"/>
    <w:tmpl w:val="87206DA8"/>
    <w:lvl w:ilvl="0" w:tplc="A628B4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C0"/>
    <w:rsid w:val="00005B14"/>
    <w:rsid w:val="0002621D"/>
    <w:rsid w:val="0003180B"/>
    <w:rsid w:val="000369CE"/>
    <w:rsid w:val="000661D7"/>
    <w:rsid w:val="000851CE"/>
    <w:rsid w:val="00087E5E"/>
    <w:rsid w:val="001139C0"/>
    <w:rsid w:val="001A026A"/>
    <w:rsid w:val="001B760C"/>
    <w:rsid w:val="001E7B2D"/>
    <w:rsid w:val="001F2A87"/>
    <w:rsid w:val="001F4AB7"/>
    <w:rsid w:val="00242866"/>
    <w:rsid w:val="0024358B"/>
    <w:rsid w:val="002616D7"/>
    <w:rsid w:val="00273072"/>
    <w:rsid w:val="002D3FC2"/>
    <w:rsid w:val="00320A38"/>
    <w:rsid w:val="003A0B84"/>
    <w:rsid w:val="003A6F47"/>
    <w:rsid w:val="004352ED"/>
    <w:rsid w:val="00511F77"/>
    <w:rsid w:val="0052043C"/>
    <w:rsid w:val="00521248"/>
    <w:rsid w:val="00537A7C"/>
    <w:rsid w:val="005E764D"/>
    <w:rsid w:val="0061784F"/>
    <w:rsid w:val="00626CFC"/>
    <w:rsid w:val="006350A0"/>
    <w:rsid w:val="0065479B"/>
    <w:rsid w:val="0069122A"/>
    <w:rsid w:val="006E4ABD"/>
    <w:rsid w:val="006F2204"/>
    <w:rsid w:val="00702D0C"/>
    <w:rsid w:val="007049EA"/>
    <w:rsid w:val="007124EE"/>
    <w:rsid w:val="00714E2D"/>
    <w:rsid w:val="00724485"/>
    <w:rsid w:val="00731B89"/>
    <w:rsid w:val="007D31AD"/>
    <w:rsid w:val="00817686"/>
    <w:rsid w:val="00833524"/>
    <w:rsid w:val="00857D15"/>
    <w:rsid w:val="008637AE"/>
    <w:rsid w:val="0089509E"/>
    <w:rsid w:val="009062B1"/>
    <w:rsid w:val="00922220"/>
    <w:rsid w:val="00932513"/>
    <w:rsid w:val="00956D16"/>
    <w:rsid w:val="009E3A99"/>
    <w:rsid w:val="00A07C4E"/>
    <w:rsid w:val="00A6527C"/>
    <w:rsid w:val="00AE2612"/>
    <w:rsid w:val="00AF626A"/>
    <w:rsid w:val="00B2641C"/>
    <w:rsid w:val="00B36273"/>
    <w:rsid w:val="00B458C9"/>
    <w:rsid w:val="00B55DD4"/>
    <w:rsid w:val="00B6258D"/>
    <w:rsid w:val="00B953B9"/>
    <w:rsid w:val="00BC6959"/>
    <w:rsid w:val="00C25808"/>
    <w:rsid w:val="00C61D6D"/>
    <w:rsid w:val="00C657E2"/>
    <w:rsid w:val="00D43FD8"/>
    <w:rsid w:val="00DD4082"/>
    <w:rsid w:val="00E34019"/>
    <w:rsid w:val="00E4403A"/>
    <w:rsid w:val="00E60FF2"/>
    <w:rsid w:val="00E90365"/>
    <w:rsid w:val="00ED40A4"/>
    <w:rsid w:val="00EE7E55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8B8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851CE"/>
  </w:style>
  <w:style w:type="paragraph" w:styleId="Header">
    <w:name w:val="header"/>
    <w:basedOn w:val="Normal"/>
    <w:link w:val="HeaderChar"/>
    <w:uiPriority w:val="99"/>
    <w:semiHidden/>
    <w:unhideWhenUsed/>
    <w:rsid w:val="0002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21D"/>
  </w:style>
  <w:style w:type="paragraph" w:styleId="Footer">
    <w:name w:val="footer"/>
    <w:basedOn w:val="Normal"/>
    <w:link w:val="FooterChar"/>
    <w:uiPriority w:val="99"/>
    <w:semiHidden/>
    <w:unhideWhenUsed/>
    <w:rsid w:val="0002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2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86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851CE"/>
  </w:style>
  <w:style w:type="paragraph" w:styleId="Header">
    <w:name w:val="header"/>
    <w:basedOn w:val="Normal"/>
    <w:link w:val="HeaderChar"/>
    <w:uiPriority w:val="99"/>
    <w:semiHidden/>
    <w:unhideWhenUsed/>
    <w:rsid w:val="0002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21D"/>
  </w:style>
  <w:style w:type="paragraph" w:styleId="Footer">
    <w:name w:val="footer"/>
    <w:basedOn w:val="Normal"/>
    <w:link w:val="FooterChar"/>
    <w:uiPriority w:val="99"/>
    <w:semiHidden/>
    <w:unhideWhenUsed/>
    <w:rsid w:val="00026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02987-A02D-6341-A6CA-E5B0E69C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423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Diyet odası</dc:creator>
  <cp:lastModifiedBy>Sadik Kilicturgay</cp:lastModifiedBy>
  <cp:revision>17</cp:revision>
  <cp:lastPrinted>2015-08-27T12:44:00Z</cp:lastPrinted>
  <dcterms:created xsi:type="dcterms:W3CDTF">2015-10-15T07:06:00Z</dcterms:created>
  <dcterms:modified xsi:type="dcterms:W3CDTF">2015-10-30T14:46:00Z</dcterms:modified>
</cp:coreProperties>
</file>